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CC" w:rsidRPr="00F65F30" w:rsidRDefault="003578CC" w:rsidP="003578CC">
      <w:pPr>
        <w:pStyle w:val="Tekstpodstawowy2"/>
        <w:jc w:val="center"/>
        <w:rPr>
          <w:b/>
          <w:i w:val="0"/>
          <w:sz w:val="22"/>
        </w:rPr>
      </w:pPr>
      <w:r>
        <w:rPr>
          <w:b/>
          <w:sz w:val="22"/>
        </w:rPr>
        <w:tab/>
      </w:r>
    </w:p>
    <w:p w:rsidR="00095AAB" w:rsidRPr="00F65F30" w:rsidRDefault="00F65F30" w:rsidP="00DB0531">
      <w:pPr>
        <w:pStyle w:val="Tekstpodstawowy2"/>
        <w:jc w:val="right"/>
        <w:rPr>
          <w:i w:val="0"/>
          <w:sz w:val="22"/>
        </w:rPr>
      </w:pPr>
      <w:r w:rsidRPr="00F65F30">
        <w:rPr>
          <w:i w:val="0"/>
          <w:sz w:val="22"/>
        </w:rPr>
        <w:t>Mrągowo , dnia 19 lutego</w:t>
      </w:r>
      <w:r w:rsidR="00DB0531" w:rsidRPr="00F65F30">
        <w:rPr>
          <w:i w:val="0"/>
          <w:sz w:val="22"/>
        </w:rPr>
        <w:t xml:space="preserve"> 2014 r.</w:t>
      </w:r>
    </w:p>
    <w:p w:rsidR="00231A72" w:rsidRDefault="00231A72" w:rsidP="00231A72">
      <w:pPr>
        <w:pStyle w:val="Tekstpodstawowy2"/>
        <w:jc w:val="center"/>
        <w:rPr>
          <w:b/>
          <w:sz w:val="22"/>
        </w:rPr>
      </w:pPr>
    </w:p>
    <w:p w:rsidR="00EF2395" w:rsidRDefault="00EF2395" w:rsidP="00EF2395">
      <w:pPr>
        <w:ind w:left="644"/>
        <w:jc w:val="center"/>
        <w:rPr>
          <w:rFonts w:ascii="Arial" w:hAnsi="Arial" w:cs="Arial"/>
          <w:b/>
          <w:bCs/>
          <w:sz w:val="28"/>
          <w:szCs w:val="28"/>
        </w:rPr>
      </w:pPr>
    </w:p>
    <w:p w:rsidR="00F65F30" w:rsidRDefault="00F65F30" w:rsidP="00EF2395">
      <w:pPr>
        <w:ind w:left="644"/>
        <w:jc w:val="center"/>
        <w:rPr>
          <w:rFonts w:ascii="Arial" w:hAnsi="Arial" w:cs="Arial"/>
          <w:b/>
          <w:bCs/>
          <w:sz w:val="28"/>
          <w:szCs w:val="28"/>
        </w:rPr>
      </w:pPr>
    </w:p>
    <w:p w:rsidR="00386825" w:rsidRDefault="00805B81" w:rsidP="00805B81">
      <w:pPr>
        <w:pStyle w:val="Tekstpodstawowy2"/>
        <w:jc w:val="center"/>
        <w:rPr>
          <w:rFonts w:ascii="Tahoma" w:hAnsi="Tahoma" w:cs="Tahoma"/>
          <w:i w:val="0"/>
          <w:sz w:val="22"/>
          <w:szCs w:val="22"/>
        </w:rPr>
      </w:pPr>
      <w:r w:rsidRPr="00805B81">
        <w:rPr>
          <w:rFonts w:ascii="Tahoma" w:hAnsi="Tahoma" w:cs="Tahoma"/>
          <w:i w:val="0"/>
          <w:sz w:val="22"/>
          <w:szCs w:val="22"/>
        </w:rPr>
        <w:t>ODPOWIEDZI NA ZADANE PYTANIA</w:t>
      </w:r>
    </w:p>
    <w:p w:rsidR="00805B81" w:rsidRDefault="00805B81" w:rsidP="00805B81">
      <w:pPr>
        <w:pStyle w:val="Tekstpodstawowy2"/>
        <w:jc w:val="center"/>
        <w:rPr>
          <w:rFonts w:ascii="Tahoma" w:hAnsi="Tahoma" w:cs="Tahoma"/>
          <w:i w:val="0"/>
          <w:sz w:val="22"/>
          <w:szCs w:val="22"/>
        </w:rPr>
      </w:pPr>
    </w:p>
    <w:p w:rsidR="00805B81" w:rsidRPr="00805B81" w:rsidRDefault="00805B81" w:rsidP="00805B81">
      <w:pPr>
        <w:pStyle w:val="Tekstpodstawowy2"/>
        <w:jc w:val="center"/>
        <w:rPr>
          <w:rFonts w:ascii="Tahoma" w:hAnsi="Tahoma" w:cs="Tahoma"/>
          <w:i w:val="0"/>
          <w:sz w:val="22"/>
          <w:szCs w:val="22"/>
        </w:rPr>
      </w:pPr>
      <w:bookmarkStart w:id="0" w:name="_GoBack"/>
      <w:bookmarkEnd w:id="0"/>
    </w:p>
    <w:p w:rsidR="00805B81" w:rsidRDefault="00805B81" w:rsidP="00F65F30">
      <w:pPr>
        <w:pStyle w:val="Akapitzlist"/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Pytanie 1 </w:t>
      </w:r>
    </w:p>
    <w:p w:rsidR="00805B81" w:rsidRDefault="00805B81" w:rsidP="00F65F30">
      <w:pPr>
        <w:pStyle w:val="Akapitzlist"/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Wnosimy o wykreślenie zapisu w § 2 pkt. Projektu umowy , ponieważ umowa o świadczenie usług jest umową , gdzie świadczenia są ekwiwalentne stad Zamawiający winien przewidzieć konieczność zwiększenia wysokości  wynagrodzenia również w przypadku kiedy do wykonania prac budowlanych nie dojdzie w terminie , a za taki stan rzeczy nie będzie odpowiedzialny inspektor nadzoru . Proponujemy zmianę zapisu w § 2 pkt. 2 projektu umowy na następujący : Przesunięcie planowanego zakończenia robót określonych  w § 1 stanowi podstawę do renegocjacji wysokości wynagrodzenia „ </w:t>
      </w:r>
    </w:p>
    <w:p w:rsidR="00F65F30" w:rsidRDefault="00805B81" w:rsidP="00F65F30">
      <w:pPr>
        <w:pStyle w:val="Akapitzlist"/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związku z powyższym zwracamy się do Zamawiającego z zapytaniem czy Zamawiający przewiduje wydłużenie terminu realizacji zamówienia , a jeżeli Zamawiający planuje wydłużenie terminu realizacji , to na jaki okres ?</w:t>
      </w:r>
    </w:p>
    <w:p w:rsidR="00805B81" w:rsidRDefault="00805B81" w:rsidP="00F65F30">
      <w:pPr>
        <w:pStyle w:val="Akapitzlist"/>
        <w:ind w:left="0"/>
        <w:jc w:val="both"/>
        <w:rPr>
          <w:rFonts w:ascii="Tahoma" w:hAnsi="Tahoma" w:cs="Tahoma"/>
          <w:sz w:val="22"/>
          <w:szCs w:val="22"/>
        </w:rPr>
      </w:pPr>
    </w:p>
    <w:p w:rsidR="00805B81" w:rsidRDefault="00805B81" w:rsidP="00F65F30">
      <w:pPr>
        <w:pStyle w:val="Akapitzlist"/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 1</w:t>
      </w:r>
    </w:p>
    <w:p w:rsidR="00805B81" w:rsidRDefault="00805B81" w:rsidP="00805B81">
      <w:pPr>
        <w:jc w:val="both"/>
        <w:rPr>
          <w:rFonts w:ascii="Tahoma" w:hAnsi="Tahoma" w:cs="Tahoma"/>
          <w:sz w:val="22"/>
          <w:szCs w:val="22"/>
        </w:rPr>
      </w:pPr>
      <w:r w:rsidRPr="00805B81">
        <w:rPr>
          <w:rFonts w:ascii="Tahoma" w:hAnsi="Tahoma" w:cs="Tahoma"/>
          <w:sz w:val="22"/>
          <w:szCs w:val="22"/>
        </w:rPr>
        <w:t>Treść umowy przedstawionej jako załącznik do materiałów przetargowych pozostaje niezmieniona</w:t>
      </w:r>
      <w:r>
        <w:rPr>
          <w:rFonts w:ascii="Tahoma" w:hAnsi="Tahoma" w:cs="Tahoma"/>
          <w:sz w:val="22"/>
          <w:szCs w:val="22"/>
        </w:rPr>
        <w:t>.</w:t>
      </w:r>
    </w:p>
    <w:p w:rsidR="00F65F30" w:rsidRPr="00805B81" w:rsidRDefault="00805B81" w:rsidP="00805B8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F65F30" w:rsidRPr="00805B81">
        <w:rPr>
          <w:rFonts w:ascii="Tahoma" w:hAnsi="Tahoma" w:cs="Tahoma"/>
          <w:sz w:val="22"/>
          <w:szCs w:val="22"/>
        </w:rPr>
        <w:t>amawiający nie przewiduje wydłużenia terminu realizacji zamówienia</w:t>
      </w:r>
    </w:p>
    <w:p w:rsidR="00F65F30" w:rsidRPr="00F65F30" w:rsidRDefault="00F65F30" w:rsidP="00F65F30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231A72" w:rsidRDefault="00231A72" w:rsidP="00231A72">
      <w:pPr>
        <w:shd w:val="clear" w:color="auto" w:fill="FFFFFF"/>
        <w:spacing w:line="274" w:lineRule="exact"/>
        <w:rPr>
          <w:rFonts w:ascii="Arial" w:hAnsi="Arial"/>
          <w:i/>
          <w:color w:val="000000"/>
          <w:sz w:val="16"/>
        </w:rPr>
      </w:pPr>
    </w:p>
    <w:sectPr w:rsidR="00231A72" w:rsidSect="000A70D0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3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EA6" w:rsidRDefault="006B7EA6" w:rsidP="00A37636">
      <w:r>
        <w:separator/>
      </w:r>
    </w:p>
  </w:endnote>
  <w:endnote w:type="continuationSeparator" w:id="0">
    <w:p w:rsidR="006B7EA6" w:rsidRDefault="006B7EA6" w:rsidP="00A3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636" w:rsidRPr="004F7593" w:rsidRDefault="00A37636" w:rsidP="00A37636">
    <w:pPr>
      <w:tabs>
        <w:tab w:val="left" w:pos="8820"/>
      </w:tabs>
      <w:spacing w:line="360" w:lineRule="auto"/>
      <w:ind w:right="-468"/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:rsidR="00A37636" w:rsidRPr="0037501D" w:rsidRDefault="00A37636" w:rsidP="00A37636">
    <w:pPr>
      <w:jc w:val="center"/>
      <w:rPr>
        <w:b/>
        <w:sz w:val="16"/>
        <w:szCs w:val="16"/>
      </w:rPr>
    </w:pPr>
    <w:r w:rsidRPr="0037501D">
      <w:rPr>
        <w:b/>
        <w:sz w:val="16"/>
        <w:szCs w:val="16"/>
      </w:rPr>
      <w:t xml:space="preserve">Zakład </w:t>
    </w:r>
    <w:r>
      <w:rPr>
        <w:b/>
        <w:sz w:val="16"/>
        <w:szCs w:val="16"/>
      </w:rPr>
      <w:t xml:space="preserve"> </w:t>
    </w:r>
    <w:r w:rsidRPr="0037501D">
      <w:rPr>
        <w:b/>
        <w:sz w:val="16"/>
        <w:szCs w:val="16"/>
      </w:rPr>
      <w:t xml:space="preserve">Wodociągów </w:t>
    </w:r>
    <w:r>
      <w:rPr>
        <w:b/>
        <w:sz w:val="16"/>
        <w:szCs w:val="16"/>
      </w:rPr>
      <w:t xml:space="preserve"> </w:t>
    </w:r>
    <w:r w:rsidRPr="0037501D">
      <w:rPr>
        <w:b/>
        <w:sz w:val="16"/>
        <w:szCs w:val="16"/>
      </w:rPr>
      <w:t>i Kanalizacji</w:t>
    </w:r>
    <w:r>
      <w:rPr>
        <w:b/>
        <w:sz w:val="16"/>
        <w:szCs w:val="16"/>
      </w:rPr>
      <w:t xml:space="preserve">  </w:t>
    </w:r>
    <w:r w:rsidRPr="0037501D">
      <w:rPr>
        <w:b/>
        <w:sz w:val="16"/>
        <w:szCs w:val="16"/>
      </w:rPr>
      <w:t>Spółka</w:t>
    </w:r>
    <w:r>
      <w:rPr>
        <w:b/>
        <w:sz w:val="16"/>
        <w:szCs w:val="16"/>
      </w:rPr>
      <w:t xml:space="preserve"> </w:t>
    </w:r>
    <w:r w:rsidRPr="0037501D">
      <w:rPr>
        <w:b/>
        <w:sz w:val="16"/>
        <w:szCs w:val="16"/>
      </w:rPr>
      <w:t xml:space="preserve"> z </w:t>
    </w:r>
    <w:r>
      <w:rPr>
        <w:b/>
        <w:sz w:val="16"/>
        <w:szCs w:val="16"/>
      </w:rPr>
      <w:t xml:space="preserve"> </w:t>
    </w:r>
    <w:r w:rsidRPr="0037501D">
      <w:rPr>
        <w:b/>
        <w:sz w:val="16"/>
        <w:szCs w:val="16"/>
      </w:rPr>
      <w:t>o.</w:t>
    </w:r>
    <w:r>
      <w:rPr>
        <w:b/>
        <w:sz w:val="16"/>
        <w:szCs w:val="16"/>
      </w:rPr>
      <w:t xml:space="preserve"> </w:t>
    </w:r>
    <w:r w:rsidRPr="0037501D">
      <w:rPr>
        <w:b/>
        <w:sz w:val="16"/>
        <w:szCs w:val="16"/>
      </w:rPr>
      <w:t>o</w:t>
    </w:r>
    <w:r>
      <w:rPr>
        <w:b/>
        <w:sz w:val="16"/>
        <w:szCs w:val="16"/>
      </w:rPr>
      <w:t xml:space="preserve"> </w:t>
    </w:r>
    <w:r w:rsidRPr="0037501D">
      <w:rPr>
        <w:b/>
        <w:sz w:val="16"/>
        <w:szCs w:val="16"/>
      </w:rPr>
      <w:t>. w</w:t>
    </w:r>
    <w:r>
      <w:rPr>
        <w:b/>
        <w:sz w:val="16"/>
        <w:szCs w:val="16"/>
      </w:rPr>
      <w:t xml:space="preserve"> </w:t>
    </w:r>
    <w:r w:rsidRPr="0037501D">
      <w:rPr>
        <w:b/>
        <w:sz w:val="16"/>
        <w:szCs w:val="16"/>
      </w:rPr>
      <w:t xml:space="preserve"> Mrągowie</w:t>
    </w:r>
    <w:r>
      <w:rPr>
        <w:b/>
        <w:sz w:val="16"/>
        <w:szCs w:val="16"/>
      </w:rPr>
      <w:t xml:space="preserve">,  os. Mazurskie  </w:t>
    </w:r>
    <w:smartTag w:uri="urn:schemas-microsoft-com:office:smarttags" w:element="metricconverter">
      <w:smartTagPr>
        <w:attr w:name="ProductID" w:val="1 A"/>
      </w:smartTagPr>
      <w:r>
        <w:rPr>
          <w:b/>
          <w:sz w:val="16"/>
          <w:szCs w:val="16"/>
        </w:rPr>
        <w:t>1 A</w:t>
      </w:r>
    </w:smartTag>
    <w:r>
      <w:rPr>
        <w:b/>
        <w:sz w:val="16"/>
        <w:szCs w:val="16"/>
      </w:rPr>
      <w:t>,  11-700 Mrągowo</w:t>
    </w:r>
  </w:p>
  <w:p w:rsidR="00A37636" w:rsidRPr="0086112F" w:rsidRDefault="00A37636" w:rsidP="00A37636">
    <w:pPr>
      <w:jc w:val="center"/>
      <w:rPr>
        <w:b/>
        <w:color w:val="000000"/>
        <w:sz w:val="16"/>
        <w:szCs w:val="16"/>
      </w:rPr>
    </w:pPr>
    <w:r w:rsidRPr="0086112F">
      <w:rPr>
        <w:b/>
        <w:sz w:val="16"/>
        <w:szCs w:val="16"/>
      </w:rPr>
      <w:t xml:space="preserve">tel.  89 742  61 11,  faks: 89 741  86 21,   </w:t>
    </w:r>
    <w:hyperlink r:id="rId1" w:history="1">
      <w:r w:rsidRPr="0086112F">
        <w:rPr>
          <w:rStyle w:val="Hipercze"/>
          <w:b/>
          <w:color w:val="000000"/>
          <w:sz w:val="16"/>
          <w:szCs w:val="16"/>
        </w:rPr>
        <w:t>www.zwik.mragowo.pl</w:t>
      </w:r>
    </w:hyperlink>
  </w:p>
  <w:p w:rsidR="00A37636" w:rsidRPr="0037501D" w:rsidRDefault="00A37636" w:rsidP="00A37636">
    <w:pPr>
      <w:jc w:val="center"/>
      <w:rPr>
        <w:b/>
        <w:sz w:val="16"/>
        <w:szCs w:val="16"/>
      </w:rPr>
    </w:pPr>
    <w:r w:rsidRPr="0037501D">
      <w:rPr>
        <w:b/>
        <w:sz w:val="16"/>
        <w:szCs w:val="16"/>
      </w:rPr>
      <w:t>Bank</w:t>
    </w:r>
    <w:r>
      <w:rPr>
        <w:b/>
        <w:sz w:val="16"/>
        <w:szCs w:val="16"/>
      </w:rPr>
      <w:t xml:space="preserve"> </w:t>
    </w:r>
    <w:r w:rsidRPr="0037501D">
      <w:rPr>
        <w:b/>
        <w:sz w:val="16"/>
        <w:szCs w:val="16"/>
      </w:rPr>
      <w:t xml:space="preserve"> Millennium </w:t>
    </w:r>
    <w:r>
      <w:rPr>
        <w:b/>
        <w:sz w:val="16"/>
        <w:szCs w:val="16"/>
      </w:rPr>
      <w:t xml:space="preserve"> </w:t>
    </w:r>
    <w:r w:rsidRPr="0037501D">
      <w:rPr>
        <w:b/>
        <w:sz w:val="16"/>
        <w:szCs w:val="16"/>
      </w:rPr>
      <w:t xml:space="preserve">S.A., </w:t>
    </w:r>
    <w:r>
      <w:rPr>
        <w:b/>
        <w:sz w:val="16"/>
        <w:szCs w:val="16"/>
      </w:rPr>
      <w:t xml:space="preserve"> </w:t>
    </w:r>
    <w:r w:rsidRPr="0037501D">
      <w:rPr>
        <w:b/>
        <w:sz w:val="16"/>
        <w:szCs w:val="16"/>
      </w:rPr>
      <w:t xml:space="preserve"> nr</w:t>
    </w:r>
    <w:r>
      <w:rPr>
        <w:b/>
        <w:sz w:val="16"/>
        <w:szCs w:val="16"/>
      </w:rPr>
      <w:t xml:space="preserve">  </w:t>
    </w:r>
    <w:r w:rsidRPr="0037501D">
      <w:rPr>
        <w:b/>
        <w:sz w:val="16"/>
        <w:szCs w:val="16"/>
      </w:rPr>
      <w:t xml:space="preserve">konta 87 </w:t>
    </w:r>
    <w:r>
      <w:rPr>
        <w:b/>
        <w:sz w:val="16"/>
        <w:szCs w:val="16"/>
      </w:rPr>
      <w:t xml:space="preserve"> </w:t>
    </w:r>
    <w:r w:rsidRPr="0037501D">
      <w:rPr>
        <w:b/>
        <w:sz w:val="16"/>
        <w:szCs w:val="16"/>
      </w:rPr>
      <w:t>1160</w:t>
    </w:r>
    <w:r>
      <w:rPr>
        <w:b/>
        <w:sz w:val="16"/>
        <w:szCs w:val="16"/>
      </w:rPr>
      <w:t xml:space="preserve"> </w:t>
    </w:r>
    <w:r w:rsidRPr="0037501D">
      <w:rPr>
        <w:b/>
        <w:sz w:val="16"/>
        <w:szCs w:val="16"/>
      </w:rPr>
      <w:t xml:space="preserve"> 2202</w:t>
    </w:r>
    <w:r>
      <w:rPr>
        <w:b/>
        <w:sz w:val="16"/>
        <w:szCs w:val="16"/>
      </w:rPr>
      <w:t xml:space="preserve"> </w:t>
    </w:r>
    <w:r w:rsidRPr="0037501D">
      <w:rPr>
        <w:b/>
        <w:sz w:val="16"/>
        <w:szCs w:val="16"/>
      </w:rPr>
      <w:t xml:space="preserve"> 0000 </w:t>
    </w:r>
    <w:r>
      <w:rPr>
        <w:b/>
        <w:sz w:val="16"/>
        <w:szCs w:val="16"/>
      </w:rPr>
      <w:t xml:space="preserve"> </w:t>
    </w:r>
    <w:r w:rsidRPr="0037501D">
      <w:rPr>
        <w:b/>
        <w:sz w:val="16"/>
        <w:szCs w:val="16"/>
      </w:rPr>
      <w:t xml:space="preserve">0000 </w:t>
    </w:r>
    <w:r>
      <w:rPr>
        <w:b/>
        <w:sz w:val="16"/>
        <w:szCs w:val="16"/>
      </w:rPr>
      <w:t xml:space="preserve"> </w:t>
    </w:r>
    <w:r w:rsidRPr="0037501D">
      <w:rPr>
        <w:b/>
        <w:sz w:val="16"/>
        <w:szCs w:val="16"/>
      </w:rPr>
      <w:t>6193</w:t>
    </w:r>
    <w:r>
      <w:rPr>
        <w:b/>
        <w:sz w:val="16"/>
        <w:szCs w:val="16"/>
      </w:rPr>
      <w:t xml:space="preserve"> </w:t>
    </w:r>
    <w:r w:rsidRPr="0037501D">
      <w:rPr>
        <w:b/>
        <w:sz w:val="16"/>
        <w:szCs w:val="16"/>
      </w:rPr>
      <w:t xml:space="preserve"> 6648,</w:t>
    </w:r>
    <w:r>
      <w:rPr>
        <w:b/>
        <w:sz w:val="16"/>
        <w:szCs w:val="16"/>
      </w:rPr>
      <w:t xml:space="preserve">  </w:t>
    </w:r>
    <w:r w:rsidRPr="0037501D">
      <w:rPr>
        <w:b/>
        <w:sz w:val="16"/>
        <w:szCs w:val="16"/>
      </w:rPr>
      <w:t xml:space="preserve"> NIP 742-13-75-296,</w:t>
    </w:r>
    <w:r>
      <w:rPr>
        <w:b/>
        <w:sz w:val="16"/>
        <w:szCs w:val="16"/>
      </w:rPr>
      <w:t xml:space="preserve">  </w:t>
    </w:r>
    <w:r w:rsidRPr="0037501D">
      <w:rPr>
        <w:b/>
        <w:sz w:val="16"/>
        <w:szCs w:val="16"/>
      </w:rPr>
      <w:t>REGON: 510426218,</w:t>
    </w:r>
  </w:p>
  <w:p w:rsidR="00A37636" w:rsidRPr="0037501D" w:rsidRDefault="00A37636" w:rsidP="00A37636">
    <w:pPr>
      <w:jc w:val="center"/>
      <w:rPr>
        <w:b/>
        <w:sz w:val="16"/>
        <w:szCs w:val="16"/>
      </w:rPr>
    </w:pPr>
    <w:r w:rsidRPr="0037501D">
      <w:rPr>
        <w:b/>
        <w:sz w:val="16"/>
        <w:szCs w:val="16"/>
      </w:rPr>
      <w:t xml:space="preserve">Sąd Rejonowy </w:t>
    </w:r>
    <w:r>
      <w:rPr>
        <w:b/>
        <w:sz w:val="16"/>
        <w:szCs w:val="16"/>
      </w:rPr>
      <w:t xml:space="preserve"> </w:t>
    </w:r>
    <w:r w:rsidRPr="0037501D">
      <w:rPr>
        <w:b/>
        <w:sz w:val="16"/>
        <w:szCs w:val="16"/>
      </w:rPr>
      <w:t xml:space="preserve">w Olsztynie, VIII </w:t>
    </w:r>
    <w:r>
      <w:rPr>
        <w:b/>
        <w:sz w:val="16"/>
        <w:szCs w:val="16"/>
      </w:rPr>
      <w:t xml:space="preserve"> </w:t>
    </w:r>
    <w:r w:rsidRPr="0037501D">
      <w:rPr>
        <w:b/>
        <w:sz w:val="16"/>
        <w:szCs w:val="16"/>
      </w:rPr>
      <w:t xml:space="preserve">Wydział </w:t>
    </w:r>
    <w:r>
      <w:rPr>
        <w:b/>
        <w:sz w:val="16"/>
        <w:szCs w:val="16"/>
      </w:rPr>
      <w:t xml:space="preserve"> </w:t>
    </w:r>
    <w:r w:rsidRPr="0037501D">
      <w:rPr>
        <w:b/>
        <w:sz w:val="16"/>
        <w:szCs w:val="16"/>
      </w:rPr>
      <w:t>Gospodarczy Krajowego Rejestru</w:t>
    </w:r>
    <w:r>
      <w:rPr>
        <w:b/>
        <w:sz w:val="16"/>
        <w:szCs w:val="16"/>
      </w:rPr>
      <w:t xml:space="preserve"> </w:t>
    </w:r>
    <w:r w:rsidRPr="0037501D">
      <w:rPr>
        <w:b/>
        <w:sz w:val="16"/>
        <w:szCs w:val="16"/>
      </w:rPr>
      <w:t xml:space="preserve"> Sądowego,  KRS</w:t>
    </w:r>
    <w:r>
      <w:rPr>
        <w:b/>
        <w:sz w:val="16"/>
        <w:szCs w:val="16"/>
      </w:rPr>
      <w:t xml:space="preserve"> </w:t>
    </w:r>
    <w:r w:rsidRPr="0037501D">
      <w:rPr>
        <w:b/>
        <w:sz w:val="16"/>
        <w:szCs w:val="16"/>
      </w:rPr>
      <w:t xml:space="preserve"> 0000181669</w:t>
    </w:r>
  </w:p>
  <w:p w:rsidR="00A37636" w:rsidRDefault="00A37636" w:rsidP="00A37636">
    <w:pPr>
      <w:jc w:val="center"/>
    </w:pPr>
    <w:r>
      <w:rPr>
        <w:b/>
        <w:sz w:val="16"/>
        <w:szCs w:val="16"/>
      </w:rPr>
      <w:t xml:space="preserve">Kapitał zakładowy: </w:t>
    </w:r>
    <w:r w:rsidR="000A70D0">
      <w:rPr>
        <w:b/>
        <w:sz w:val="16"/>
        <w:szCs w:val="16"/>
      </w:rPr>
      <w:t xml:space="preserve"> 13.950</w:t>
    </w:r>
    <w:r>
      <w:rPr>
        <w:b/>
        <w:sz w:val="16"/>
        <w:szCs w:val="16"/>
      </w:rPr>
      <w:t>.150</w:t>
    </w:r>
    <w:r w:rsidRPr="0037501D">
      <w:rPr>
        <w:b/>
        <w:sz w:val="16"/>
        <w:szCs w:val="16"/>
      </w:rPr>
      <w:t>,00 zł.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0D0" w:rsidRPr="004F7593" w:rsidRDefault="000A70D0" w:rsidP="000A70D0">
    <w:pPr>
      <w:tabs>
        <w:tab w:val="left" w:pos="8820"/>
      </w:tabs>
      <w:spacing w:line="360" w:lineRule="auto"/>
      <w:ind w:right="-468"/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:rsidR="000A70D0" w:rsidRPr="0037501D" w:rsidRDefault="000A70D0" w:rsidP="000A70D0">
    <w:pPr>
      <w:jc w:val="center"/>
      <w:rPr>
        <w:b/>
        <w:sz w:val="16"/>
        <w:szCs w:val="16"/>
      </w:rPr>
    </w:pPr>
    <w:r w:rsidRPr="0037501D">
      <w:rPr>
        <w:b/>
        <w:sz w:val="16"/>
        <w:szCs w:val="16"/>
      </w:rPr>
      <w:t xml:space="preserve">Zakład </w:t>
    </w:r>
    <w:r>
      <w:rPr>
        <w:b/>
        <w:sz w:val="16"/>
        <w:szCs w:val="16"/>
      </w:rPr>
      <w:t xml:space="preserve"> </w:t>
    </w:r>
    <w:r w:rsidRPr="0037501D">
      <w:rPr>
        <w:b/>
        <w:sz w:val="16"/>
        <w:szCs w:val="16"/>
      </w:rPr>
      <w:t xml:space="preserve">Wodociągów </w:t>
    </w:r>
    <w:r>
      <w:rPr>
        <w:b/>
        <w:sz w:val="16"/>
        <w:szCs w:val="16"/>
      </w:rPr>
      <w:t xml:space="preserve"> </w:t>
    </w:r>
    <w:r w:rsidRPr="0037501D">
      <w:rPr>
        <w:b/>
        <w:sz w:val="16"/>
        <w:szCs w:val="16"/>
      </w:rPr>
      <w:t>i Kanalizacji</w:t>
    </w:r>
    <w:r>
      <w:rPr>
        <w:b/>
        <w:sz w:val="16"/>
        <w:szCs w:val="16"/>
      </w:rPr>
      <w:t xml:space="preserve">  </w:t>
    </w:r>
    <w:r w:rsidRPr="0037501D">
      <w:rPr>
        <w:b/>
        <w:sz w:val="16"/>
        <w:szCs w:val="16"/>
      </w:rPr>
      <w:t>Spółka</w:t>
    </w:r>
    <w:r>
      <w:rPr>
        <w:b/>
        <w:sz w:val="16"/>
        <w:szCs w:val="16"/>
      </w:rPr>
      <w:t xml:space="preserve"> </w:t>
    </w:r>
    <w:r w:rsidRPr="0037501D">
      <w:rPr>
        <w:b/>
        <w:sz w:val="16"/>
        <w:szCs w:val="16"/>
      </w:rPr>
      <w:t xml:space="preserve"> z </w:t>
    </w:r>
    <w:r>
      <w:rPr>
        <w:b/>
        <w:sz w:val="16"/>
        <w:szCs w:val="16"/>
      </w:rPr>
      <w:t xml:space="preserve"> </w:t>
    </w:r>
    <w:r w:rsidRPr="0037501D">
      <w:rPr>
        <w:b/>
        <w:sz w:val="16"/>
        <w:szCs w:val="16"/>
      </w:rPr>
      <w:t>o.</w:t>
    </w:r>
    <w:r>
      <w:rPr>
        <w:b/>
        <w:sz w:val="16"/>
        <w:szCs w:val="16"/>
      </w:rPr>
      <w:t xml:space="preserve"> </w:t>
    </w:r>
    <w:r w:rsidRPr="0037501D">
      <w:rPr>
        <w:b/>
        <w:sz w:val="16"/>
        <w:szCs w:val="16"/>
      </w:rPr>
      <w:t>o</w:t>
    </w:r>
    <w:r>
      <w:rPr>
        <w:b/>
        <w:sz w:val="16"/>
        <w:szCs w:val="16"/>
      </w:rPr>
      <w:t xml:space="preserve"> </w:t>
    </w:r>
    <w:r w:rsidRPr="0037501D">
      <w:rPr>
        <w:b/>
        <w:sz w:val="16"/>
        <w:szCs w:val="16"/>
      </w:rPr>
      <w:t>. w</w:t>
    </w:r>
    <w:r>
      <w:rPr>
        <w:b/>
        <w:sz w:val="16"/>
        <w:szCs w:val="16"/>
      </w:rPr>
      <w:t xml:space="preserve"> </w:t>
    </w:r>
    <w:r w:rsidRPr="0037501D">
      <w:rPr>
        <w:b/>
        <w:sz w:val="16"/>
        <w:szCs w:val="16"/>
      </w:rPr>
      <w:t xml:space="preserve"> Mrągowie</w:t>
    </w:r>
    <w:r>
      <w:rPr>
        <w:b/>
        <w:sz w:val="16"/>
        <w:szCs w:val="16"/>
      </w:rPr>
      <w:t xml:space="preserve">,  os. Mazurskie  </w:t>
    </w:r>
    <w:smartTag w:uri="urn:schemas-microsoft-com:office:smarttags" w:element="metricconverter">
      <w:smartTagPr>
        <w:attr w:name="ProductID" w:val="1 A"/>
      </w:smartTagPr>
      <w:r>
        <w:rPr>
          <w:b/>
          <w:sz w:val="16"/>
          <w:szCs w:val="16"/>
        </w:rPr>
        <w:t>1 A</w:t>
      </w:r>
    </w:smartTag>
    <w:r>
      <w:rPr>
        <w:b/>
        <w:sz w:val="16"/>
        <w:szCs w:val="16"/>
      </w:rPr>
      <w:t>,  11-700 Mrągowo</w:t>
    </w:r>
  </w:p>
  <w:p w:rsidR="000A70D0" w:rsidRPr="0086112F" w:rsidRDefault="000A70D0" w:rsidP="000A70D0">
    <w:pPr>
      <w:jc w:val="center"/>
      <w:rPr>
        <w:b/>
        <w:color w:val="000000"/>
        <w:sz w:val="16"/>
        <w:szCs w:val="16"/>
      </w:rPr>
    </w:pPr>
    <w:r w:rsidRPr="0086112F">
      <w:rPr>
        <w:b/>
        <w:sz w:val="16"/>
        <w:szCs w:val="16"/>
      </w:rPr>
      <w:t xml:space="preserve">tel.  89 742  61 11,  faks: 89 741  86 21,   </w:t>
    </w:r>
    <w:hyperlink r:id="rId1" w:history="1">
      <w:r w:rsidRPr="0086112F">
        <w:rPr>
          <w:rStyle w:val="Hipercze"/>
          <w:b/>
          <w:color w:val="000000"/>
          <w:sz w:val="16"/>
          <w:szCs w:val="16"/>
        </w:rPr>
        <w:t>www.zwik.mragowo.pl</w:t>
      </w:r>
    </w:hyperlink>
  </w:p>
  <w:p w:rsidR="000A70D0" w:rsidRPr="0037501D" w:rsidRDefault="000A70D0" w:rsidP="000A70D0">
    <w:pPr>
      <w:jc w:val="center"/>
      <w:rPr>
        <w:b/>
        <w:sz w:val="16"/>
        <w:szCs w:val="16"/>
      </w:rPr>
    </w:pPr>
    <w:r w:rsidRPr="0037501D">
      <w:rPr>
        <w:b/>
        <w:sz w:val="16"/>
        <w:szCs w:val="16"/>
      </w:rPr>
      <w:t>Bank</w:t>
    </w:r>
    <w:r>
      <w:rPr>
        <w:b/>
        <w:sz w:val="16"/>
        <w:szCs w:val="16"/>
      </w:rPr>
      <w:t xml:space="preserve"> </w:t>
    </w:r>
    <w:r w:rsidRPr="0037501D">
      <w:rPr>
        <w:b/>
        <w:sz w:val="16"/>
        <w:szCs w:val="16"/>
      </w:rPr>
      <w:t xml:space="preserve"> Millennium </w:t>
    </w:r>
    <w:r>
      <w:rPr>
        <w:b/>
        <w:sz w:val="16"/>
        <w:szCs w:val="16"/>
      </w:rPr>
      <w:t xml:space="preserve"> </w:t>
    </w:r>
    <w:r w:rsidRPr="0037501D">
      <w:rPr>
        <w:b/>
        <w:sz w:val="16"/>
        <w:szCs w:val="16"/>
      </w:rPr>
      <w:t xml:space="preserve">S.A., </w:t>
    </w:r>
    <w:r>
      <w:rPr>
        <w:b/>
        <w:sz w:val="16"/>
        <w:szCs w:val="16"/>
      </w:rPr>
      <w:t xml:space="preserve"> </w:t>
    </w:r>
    <w:r w:rsidRPr="0037501D">
      <w:rPr>
        <w:b/>
        <w:sz w:val="16"/>
        <w:szCs w:val="16"/>
      </w:rPr>
      <w:t xml:space="preserve"> nr</w:t>
    </w:r>
    <w:r>
      <w:rPr>
        <w:b/>
        <w:sz w:val="16"/>
        <w:szCs w:val="16"/>
      </w:rPr>
      <w:t xml:space="preserve">  </w:t>
    </w:r>
    <w:r w:rsidRPr="0037501D">
      <w:rPr>
        <w:b/>
        <w:sz w:val="16"/>
        <w:szCs w:val="16"/>
      </w:rPr>
      <w:t xml:space="preserve">konta 87 </w:t>
    </w:r>
    <w:r>
      <w:rPr>
        <w:b/>
        <w:sz w:val="16"/>
        <w:szCs w:val="16"/>
      </w:rPr>
      <w:t xml:space="preserve"> </w:t>
    </w:r>
    <w:r w:rsidRPr="0037501D">
      <w:rPr>
        <w:b/>
        <w:sz w:val="16"/>
        <w:szCs w:val="16"/>
      </w:rPr>
      <w:t>1160</w:t>
    </w:r>
    <w:r>
      <w:rPr>
        <w:b/>
        <w:sz w:val="16"/>
        <w:szCs w:val="16"/>
      </w:rPr>
      <w:t xml:space="preserve"> </w:t>
    </w:r>
    <w:r w:rsidRPr="0037501D">
      <w:rPr>
        <w:b/>
        <w:sz w:val="16"/>
        <w:szCs w:val="16"/>
      </w:rPr>
      <w:t xml:space="preserve"> 2202</w:t>
    </w:r>
    <w:r>
      <w:rPr>
        <w:b/>
        <w:sz w:val="16"/>
        <w:szCs w:val="16"/>
      </w:rPr>
      <w:t xml:space="preserve"> </w:t>
    </w:r>
    <w:r w:rsidRPr="0037501D">
      <w:rPr>
        <w:b/>
        <w:sz w:val="16"/>
        <w:szCs w:val="16"/>
      </w:rPr>
      <w:t xml:space="preserve"> 0000 </w:t>
    </w:r>
    <w:r>
      <w:rPr>
        <w:b/>
        <w:sz w:val="16"/>
        <w:szCs w:val="16"/>
      </w:rPr>
      <w:t xml:space="preserve"> </w:t>
    </w:r>
    <w:r w:rsidRPr="0037501D">
      <w:rPr>
        <w:b/>
        <w:sz w:val="16"/>
        <w:szCs w:val="16"/>
      </w:rPr>
      <w:t xml:space="preserve">0000 </w:t>
    </w:r>
    <w:r>
      <w:rPr>
        <w:b/>
        <w:sz w:val="16"/>
        <w:szCs w:val="16"/>
      </w:rPr>
      <w:t xml:space="preserve"> </w:t>
    </w:r>
    <w:r w:rsidRPr="0037501D">
      <w:rPr>
        <w:b/>
        <w:sz w:val="16"/>
        <w:szCs w:val="16"/>
      </w:rPr>
      <w:t>6193</w:t>
    </w:r>
    <w:r>
      <w:rPr>
        <w:b/>
        <w:sz w:val="16"/>
        <w:szCs w:val="16"/>
      </w:rPr>
      <w:t xml:space="preserve"> </w:t>
    </w:r>
    <w:r w:rsidRPr="0037501D">
      <w:rPr>
        <w:b/>
        <w:sz w:val="16"/>
        <w:szCs w:val="16"/>
      </w:rPr>
      <w:t xml:space="preserve"> 6648,</w:t>
    </w:r>
    <w:r>
      <w:rPr>
        <w:b/>
        <w:sz w:val="16"/>
        <w:szCs w:val="16"/>
      </w:rPr>
      <w:t xml:space="preserve">  </w:t>
    </w:r>
    <w:r w:rsidRPr="0037501D">
      <w:rPr>
        <w:b/>
        <w:sz w:val="16"/>
        <w:szCs w:val="16"/>
      </w:rPr>
      <w:t xml:space="preserve"> NIP 742-13-75-296,</w:t>
    </w:r>
    <w:r>
      <w:rPr>
        <w:b/>
        <w:sz w:val="16"/>
        <w:szCs w:val="16"/>
      </w:rPr>
      <w:t xml:space="preserve">  </w:t>
    </w:r>
    <w:r w:rsidRPr="0037501D">
      <w:rPr>
        <w:b/>
        <w:sz w:val="16"/>
        <w:szCs w:val="16"/>
      </w:rPr>
      <w:t>REGON: 510426218,</w:t>
    </w:r>
  </w:p>
  <w:p w:rsidR="000A70D0" w:rsidRPr="0037501D" w:rsidRDefault="000A70D0" w:rsidP="000A70D0">
    <w:pPr>
      <w:jc w:val="center"/>
      <w:rPr>
        <w:b/>
        <w:sz w:val="16"/>
        <w:szCs w:val="16"/>
      </w:rPr>
    </w:pPr>
    <w:r w:rsidRPr="0037501D">
      <w:rPr>
        <w:b/>
        <w:sz w:val="16"/>
        <w:szCs w:val="16"/>
      </w:rPr>
      <w:t xml:space="preserve">Sąd Rejonowy </w:t>
    </w:r>
    <w:r>
      <w:rPr>
        <w:b/>
        <w:sz w:val="16"/>
        <w:szCs w:val="16"/>
      </w:rPr>
      <w:t xml:space="preserve"> </w:t>
    </w:r>
    <w:r w:rsidRPr="0037501D">
      <w:rPr>
        <w:b/>
        <w:sz w:val="16"/>
        <w:szCs w:val="16"/>
      </w:rPr>
      <w:t xml:space="preserve">w Olsztynie, VIII </w:t>
    </w:r>
    <w:r>
      <w:rPr>
        <w:b/>
        <w:sz w:val="16"/>
        <w:szCs w:val="16"/>
      </w:rPr>
      <w:t xml:space="preserve"> </w:t>
    </w:r>
    <w:r w:rsidRPr="0037501D">
      <w:rPr>
        <w:b/>
        <w:sz w:val="16"/>
        <w:szCs w:val="16"/>
      </w:rPr>
      <w:t xml:space="preserve">Wydział </w:t>
    </w:r>
    <w:r>
      <w:rPr>
        <w:b/>
        <w:sz w:val="16"/>
        <w:szCs w:val="16"/>
      </w:rPr>
      <w:t xml:space="preserve"> </w:t>
    </w:r>
    <w:r w:rsidRPr="0037501D">
      <w:rPr>
        <w:b/>
        <w:sz w:val="16"/>
        <w:szCs w:val="16"/>
      </w:rPr>
      <w:t>Gospodarczy Krajowego Rejestru</w:t>
    </w:r>
    <w:r>
      <w:rPr>
        <w:b/>
        <w:sz w:val="16"/>
        <w:szCs w:val="16"/>
      </w:rPr>
      <w:t xml:space="preserve"> </w:t>
    </w:r>
    <w:r w:rsidRPr="0037501D">
      <w:rPr>
        <w:b/>
        <w:sz w:val="16"/>
        <w:szCs w:val="16"/>
      </w:rPr>
      <w:t xml:space="preserve"> Sądowego,  KRS</w:t>
    </w:r>
    <w:r>
      <w:rPr>
        <w:b/>
        <w:sz w:val="16"/>
        <w:szCs w:val="16"/>
      </w:rPr>
      <w:t xml:space="preserve"> </w:t>
    </w:r>
    <w:r w:rsidRPr="0037501D">
      <w:rPr>
        <w:b/>
        <w:sz w:val="16"/>
        <w:szCs w:val="16"/>
      </w:rPr>
      <w:t xml:space="preserve"> 0000181669</w:t>
    </w:r>
  </w:p>
  <w:p w:rsidR="000A70D0" w:rsidRDefault="000A70D0" w:rsidP="000A70D0">
    <w:pPr>
      <w:jc w:val="center"/>
    </w:pPr>
    <w:r>
      <w:rPr>
        <w:b/>
        <w:sz w:val="16"/>
        <w:szCs w:val="16"/>
      </w:rPr>
      <w:t>Kapitał zakładowy:  13.950.150</w:t>
    </w:r>
    <w:r w:rsidRPr="0037501D">
      <w:rPr>
        <w:b/>
        <w:sz w:val="16"/>
        <w:szCs w:val="16"/>
      </w:rPr>
      <w:t>,00 zł.</w:t>
    </w:r>
  </w:p>
  <w:p w:rsidR="000A70D0" w:rsidRDefault="000A70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EA6" w:rsidRDefault="006B7EA6" w:rsidP="00A37636">
      <w:r>
        <w:separator/>
      </w:r>
    </w:p>
  </w:footnote>
  <w:footnote w:type="continuationSeparator" w:id="0">
    <w:p w:rsidR="006B7EA6" w:rsidRDefault="006B7EA6" w:rsidP="00A37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0D0" w:rsidRDefault="000A70D0" w:rsidP="000A70D0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4AEA07" wp14:editId="2D00D8A6">
          <wp:simplePos x="0" y="0"/>
          <wp:positionH relativeFrom="column">
            <wp:posOffset>-335280</wp:posOffset>
          </wp:positionH>
          <wp:positionV relativeFrom="paragraph">
            <wp:posOffset>-392430</wp:posOffset>
          </wp:positionV>
          <wp:extent cx="6519545" cy="872490"/>
          <wp:effectExtent l="0" t="0" r="0" b="0"/>
          <wp:wrapThrough wrapText="bothSides">
            <wp:wrapPolygon edited="0">
              <wp:start x="16599" y="3301"/>
              <wp:lineTo x="2272" y="4245"/>
              <wp:lineTo x="820" y="4716"/>
              <wp:lineTo x="757" y="15092"/>
              <wp:lineTo x="1578" y="16507"/>
              <wp:lineTo x="16662" y="17450"/>
              <wp:lineTo x="21143" y="17450"/>
              <wp:lineTo x="21143" y="3301"/>
              <wp:lineTo x="16599" y="3301"/>
            </wp:wrapPolygon>
          </wp:wrapThrough>
          <wp:docPr id="7" name="Obraz 7" descr="zwik_pion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wik_pion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9545" cy="872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70D0" w:rsidRDefault="000A70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4FF"/>
    <w:multiLevelType w:val="singleLevel"/>
    <w:tmpl w:val="24E481C2"/>
    <w:lvl w:ilvl="0">
      <w:start w:val="1"/>
      <w:numFmt w:val="decimal"/>
      <w:lvlText w:val="%1)"/>
      <w:lvlJc w:val="left"/>
      <w:pPr>
        <w:tabs>
          <w:tab w:val="num" w:pos="699"/>
        </w:tabs>
        <w:ind w:left="699" w:hanging="360"/>
      </w:pPr>
      <w:rPr>
        <w:rFonts w:hint="default"/>
      </w:rPr>
    </w:lvl>
  </w:abstractNum>
  <w:abstractNum w:abstractNumId="1">
    <w:nsid w:val="0BF01C2F"/>
    <w:multiLevelType w:val="hybridMultilevel"/>
    <w:tmpl w:val="9F0C00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9429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EC7364"/>
    <w:multiLevelType w:val="hybridMultilevel"/>
    <w:tmpl w:val="E998F300"/>
    <w:lvl w:ilvl="0" w:tplc="20888C7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9C4FE58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EA6D7F"/>
    <w:multiLevelType w:val="singleLevel"/>
    <w:tmpl w:val="24E481C2"/>
    <w:lvl w:ilvl="0">
      <w:start w:val="1"/>
      <w:numFmt w:val="decimal"/>
      <w:lvlText w:val="%1)"/>
      <w:lvlJc w:val="left"/>
      <w:pPr>
        <w:tabs>
          <w:tab w:val="num" w:pos="699"/>
        </w:tabs>
        <w:ind w:left="699" w:hanging="360"/>
      </w:pPr>
      <w:rPr>
        <w:rFonts w:hint="default"/>
      </w:rPr>
    </w:lvl>
  </w:abstractNum>
  <w:abstractNum w:abstractNumId="4">
    <w:nsid w:val="29D93667"/>
    <w:multiLevelType w:val="singleLevel"/>
    <w:tmpl w:val="D2EC4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</w:rPr>
    </w:lvl>
  </w:abstractNum>
  <w:abstractNum w:abstractNumId="5">
    <w:nsid w:val="438D37A2"/>
    <w:multiLevelType w:val="hybridMultilevel"/>
    <w:tmpl w:val="748466E4"/>
    <w:lvl w:ilvl="0" w:tplc="0415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104BBB"/>
    <w:multiLevelType w:val="singleLevel"/>
    <w:tmpl w:val="04150017"/>
    <w:lvl w:ilvl="0">
      <w:start w:val="1"/>
      <w:numFmt w:val="lowerLetter"/>
      <w:lvlText w:val="%1)"/>
      <w:lvlJc w:val="left"/>
      <w:pPr>
        <w:ind w:left="699" w:hanging="360"/>
      </w:pPr>
      <w:rPr>
        <w:rFonts w:hint="default"/>
      </w:rPr>
    </w:lvl>
  </w:abstractNum>
  <w:abstractNum w:abstractNumId="7">
    <w:nsid w:val="473F0234"/>
    <w:multiLevelType w:val="hybridMultilevel"/>
    <w:tmpl w:val="5CDE3696"/>
    <w:lvl w:ilvl="0" w:tplc="0FDA796C">
      <w:start w:val="1"/>
      <w:numFmt w:val="decimal"/>
      <w:lvlText w:val="%1)"/>
      <w:lvlJc w:val="left"/>
      <w:pPr>
        <w:tabs>
          <w:tab w:val="num" w:pos="2624"/>
        </w:tabs>
        <w:ind w:left="454" w:hanging="284"/>
      </w:pPr>
      <w:rPr>
        <w:rFonts w:hint="default"/>
        <w:b w:val="0"/>
        <w:i w:val="0"/>
      </w:rPr>
    </w:lvl>
    <w:lvl w:ilvl="1" w:tplc="20888C70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  <w:b w:val="0"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ED0F0F"/>
    <w:multiLevelType w:val="hybridMultilevel"/>
    <w:tmpl w:val="7EFE5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C3D4B"/>
    <w:multiLevelType w:val="singleLevel"/>
    <w:tmpl w:val="24E481C2"/>
    <w:lvl w:ilvl="0">
      <w:start w:val="1"/>
      <w:numFmt w:val="decimal"/>
      <w:lvlText w:val="%1)"/>
      <w:lvlJc w:val="left"/>
      <w:pPr>
        <w:tabs>
          <w:tab w:val="num" w:pos="699"/>
        </w:tabs>
        <w:ind w:left="699" w:hanging="360"/>
      </w:pPr>
      <w:rPr>
        <w:rFonts w:hint="default"/>
      </w:rPr>
    </w:lvl>
  </w:abstractNum>
  <w:abstractNum w:abstractNumId="10">
    <w:nsid w:val="4F7B549F"/>
    <w:multiLevelType w:val="hybridMultilevel"/>
    <w:tmpl w:val="388A9552"/>
    <w:lvl w:ilvl="0" w:tplc="DD1037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ACA50AD"/>
    <w:multiLevelType w:val="hybridMultilevel"/>
    <w:tmpl w:val="761231DC"/>
    <w:lvl w:ilvl="0" w:tplc="0E647240">
      <w:start w:val="1"/>
      <w:numFmt w:val="lowerLetter"/>
      <w:lvlText w:val="%1)"/>
      <w:lvlJc w:val="left"/>
      <w:pPr>
        <w:tabs>
          <w:tab w:val="num" w:pos="1360"/>
        </w:tabs>
        <w:ind w:left="1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2">
    <w:nsid w:val="5E9255D8"/>
    <w:multiLevelType w:val="hybridMultilevel"/>
    <w:tmpl w:val="8DC8A460"/>
    <w:lvl w:ilvl="0" w:tplc="9D762E2A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3">
    <w:nsid w:val="5F84114A"/>
    <w:multiLevelType w:val="singleLevel"/>
    <w:tmpl w:val="24E481C2"/>
    <w:lvl w:ilvl="0">
      <w:start w:val="1"/>
      <w:numFmt w:val="decimal"/>
      <w:lvlText w:val="%1)"/>
      <w:lvlJc w:val="left"/>
      <w:pPr>
        <w:tabs>
          <w:tab w:val="num" w:pos="699"/>
        </w:tabs>
        <w:ind w:left="699" w:hanging="360"/>
      </w:pPr>
      <w:rPr>
        <w:rFonts w:hint="default"/>
      </w:rPr>
    </w:lvl>
  </w:abstractNum>
  <w:abstractNum w:abstractNumId="14">
    <w:nsid w:val="646E1A24"/>
    <w:multiLevelType w:val="hybridMultilevel"/>
    <w:tmpl w:val="DE66AD60"/>
    <w:lvl w:ilvl="0" w:tplc="E3E43F3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72A61438"/>
    <w:multiLevelType w:val="singleLevel"/>
    <w:tmpl w:val="24E481C2"/>
    <w:lvl w:ilvl="0">
      <w:start w:val="1"/>
      <w:numFmt w:val="decimal"/>
      <w:lvlText w:val="%1)"/>
      <w:lvlJc w:val="left"/>
      <w:pPr>
        <w:tabs>
          <w:tab w:val="num" w:pos="699"/>
        </w:tabs>
        <w:ind w:left="699" w:hanging="360"/>
      </w:pPr>
      <w:rPr>
        <w:rFonts w:hint="default"/>
      </w:rPr>
    </w:lvl>
  </w:abstractNum>
  <w:abstractNum w:abstractNumId="16">
    <w:nsid w:val="740B13E3"/>
    <w:multiLevelType w:val="hybridMultilevel"/>
    <w:tmpl w:val="5A9CA1D4"/>
    <w:lvl w:ilvl="0" w:tplc="B726DBA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7E874FB8"/>
    <w:multiLevelType w:val="singleLevel"/>
    <w:tmpl w:val="3B688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18">
    <w:nsid w:val="7FBD5A59"/>
    <w:multiLevelType w:val="hybridMultilevel"/>
    <w:tmpl w:val="A56A7CBC"/>
    <w:lvl w:ilvl="0" w:tplc="D250CD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3"/>
  </w:num>
  <w:num w:numId="5">
    <w:abstractNumId w:val="15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10"/>
  </w:num>
  <w:num w:numId="11">
    <w:abstractNumId w:val="7"/>
  </w:num>
  <w:num w:numId="12">
    <w:abstractNumId w:val="11"/>
  </w:num>
  <w:num w:numId="13">
    <w:abstractNumId w:val="2"/>
  </w:num>
  <w:num w:numId="14">
    <w:abstractNumId w:val="1"/>
  </w:num>
  <w:num w:numId="15">
    <w:abstractNumId w:val="12"/>
  </w:num>
  <w:num w:numId="16">
    <w:abstractNumId w:val="18"/>
  </w:num>
  <w:num w:numId="17">
    <w:abstractNumId w:val="16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CC"/>
    <w:rsid w:val="00052913"/>
    <w:rsid w:val="00082A0A"/>
    <w:rsid w:val="00095AAB"/>
    <w:rsid w:val="000A70D0"/>
    <w:rsid w:val="0017213F"/>
    <w:rsid w:val="00231A72"/>
    <w:rsid w:val="002666C6"/>
    <w:rsid w:val="003578CC"/>
    <w:rsid w:val="00357BA3"/>
    <w:rsid w:val="00386825"/>
    <w:rsid w:val="0041664B"/>
    <w:rsid w:val="00422E20"/>
    <w:rsid w:val="0057199A"/>
    <w:rsid w:val="005B3EF0"/>
    <w:rsid w:val="00601B30"/>
    <w:rsid w:val="006B7EA6"/>
    <w:rsid w:val="006C0BC5"/>
    <w:rsid w:val="006C6A89"/>
    <w:rsid w:val="00805B81"/>
    <w:rsid w:val="008C5ADF"/>
    <w:rsid w:val="0093299D"/>
    <w:rsid w:val="00994468"/>
    <w:rsid w:val="009B085D"/>
    <w:rsid w:val="009F3D26"/>
    <w:rsid w:val="00A13320"/>
    <w:rsid w:val="00A37636"/>
    <w:rsid w:val="00A958C9"/>
    <w:rsid w:val="00A960FE"/>
    <w:rsid w:val="00AC33AD"/>
    <w:rsid w:val="00AF1B7E"/>
    <w:rsid w:val="00AF3405"/>
    <w:rsid w:val="00B37676"/>
    <w:rsid w:val="00C108F4"/>
    <w:rsid w:val="00C400D9"/>
    <w:rsid w:val="00C77ECE"/>
    <w:rsid w:val="00D678A0"/>
    <w:rsid w:val="00D80EC2"/>
    <w:rsid w:val="00D90528"/>
    <w:rsid w:val="00DA1025"/>
    <w:rsid w:val="00DB0531"/>
    <w:rsid w:val="00DB3180"/>
    <w:rsid w:val="00DD64D6"/>
    <w:rsid w:val="00E90308"/>
    <w:rsid w:val="00EF2395"/>
    <w:rsid w:val="00EF7195"/>
    <w:rsid w:val="00F02527"/>
    <w:rsid w:val="00F6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82A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3578CC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339" w:right="-29"/>
      <w:jc w:val="center"/>
      <w:outlineLvl w:val="4"/>
    </w:pPr>
    <w:rPr>
      <w:rFonts w:ascii="Arial" w:hAnsi="Arial"/>
      <w:i/>
      <w:color w:val="000000"/>
      <w:spacing w:val="2"/>
      <w:sz w:val="1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31A7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578CC"/>
    <w:rPr>
      <w:rFonts w:ascii="Arial" w:eastAsia="Times New Roman" w:hAnsi="Arial" w:cs="Times New Roman"/>
      <w:i/>
      <w:color w:val="000000"/>
      <w:spacing w:val="2"/>
      <w:sz w:val="16"/>
      <w:szCs w:val="24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rsid w:val="003578CC"/>
    <w:pPr>
      <w:shd w:val="clear" w:color="auto" w:fill="FFFFFF"/>
      <w:tabs>
        <w:tab w:val="left" w:pos="180"/>
      </w:tabs>
      <w:spacing w:line="274" w:lineRule="exact"/>
      <w:jc w:val="both"/>
    </w:pPr>
    <w:rPr>
      <w:rFonts w:ascii="Arial" w:hAnsi="Arial"/>
      <w:i/>
      <w:color w:val="000000"/>
      <w:spacing w:val="2"/>
    </w:rPr>
  </w:style>
  <w:style w:type="character" w:customStyle="1" w:styleId="Tekstpodstawowy2Znak">
    <w:name w:val="Tekst podstawowy 2 Znak"/>
    <w:basedOn w:val="Domylnaczcionkaakapitu"/>
    <w:link w:val="Tekstpodstawowy2"/>
    <w:rsid w:val="003578CC"/>
    <w:rPr>
      <w:rFonts w:ascii="Arial" w:eastAsia="Times New Roman" w:hAnsi="Arial" w:cs="Times New Roman"/>
      <w:i/>
      <w:color w:val="000000"/>
      <w:spacing w:val="2"/>
      <w:sz w:val="24"/>
      <w:szCs w:val="24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76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6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6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6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6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63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A376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B3180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95A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95AA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31A7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F7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F71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71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F71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F71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1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82A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AF1B7E"/>
    <w:pPr>
      <w:suppressAutoHyphens/>
      <w:jc w:val="both"/>
    </w:pPr>
    <w:rPr>
      <w:szCs w:val="20"/>
      <w:lang w:eastAsia="ar-SA"/>
    </w:rPr>
  </w:style>
  <w:style w:type="character" w:customStyle="1" w:styleId="Teksttreci">
    <w:name w:val="Tekst treści_"/>
    <w:basedOn w:val="Domylnaczcionkaakapitu"/>
    <w:link w:val="Teksttreci1"/>
    <w:rsid w:val="00AF1B7E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F1B7E"/>
    <w:pPr>
      <w:shd w:val="clear" w:color="auto" w:fill="FFFFFF"/>
      <w:spacing w:before="300" w:line="274" w:lineRule="exact"/>
      <w:ind w:hanging="400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82A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3578CC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339" w:right="-29"/>
      <w:jc w:val="center"/>
      <w:outlineLvl w:val="4"/>
    </w:pPr>
    <w:rPr>
      <w:rFonts w:ascii="Arial" w:hAnsi="Arial"/>
      <w:i/>
      <w:color w:val="000000"/>
      <w:spacing w:val="2"/>
      <w:sz w:val="1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31A7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578CC"/>
    <w:rPr>
      <w:rFonts w:ascii="Arial" w:eastAsia="Times New Roman" w:hAnsi="Arial" w:cs="Times New Roman"/>
      <w:i/>
      <w:color w:val="000000"/>
      <w:spacing w:val="2"/>
      <w:sz w:val="16"/>
      <w:szCs w:val="24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rsid w:val="003578CC"/>
    <w:pPr>
      <w:shd w:val="clear" w:color="auto" w:fill="FFFFFF"/>
      <w:tabs>
        <w:tab w:val="left" w:pos="180"/>
      </w:tabs>
      <w:spacing w:line="274" w:lineRule="exact"/>
      <w:jc w:val="both"/>
    </w:pPr>
    <w:rPr>
      <w:rFonts w:ascii="Arial" w:hAnsi="Arial"/>
      <w:i/>
      <w:color w:val="000000"/>
      <w:spacing w:val="2"/>
    </w:rPr>
  </w:style>
  <w:style w:type="character" w:customStyle="1" w:styleId="Tekstpodstawowy2Znak">
    <w:name w:val="Tekst podstawowy 2 Znak"/>
    <w:basedOn w:val="Domylnaczcionkaakapitu"/>
    <w:link w:val="Tekstpodstawowy2"/>
    <w:rsid w:val="003578CC"/>
    <w:rPr>
      <w:rFonts w:ascii="Arial" w:eastAsia="Times New Roman" w:hAnsi="Arial" w:cs="Times New Roman"/>
      <w:i/>
      <w:color w:val="000000"/>
      <w:spacing w:val="2"/>
      <w:sz w:val="24"/>
      <w:szCs w:val="24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76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6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6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6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6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63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A376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B3180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95A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95AA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31A7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F7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F71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71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F71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F71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1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82A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AF1B7E"/>
    <w:pPr>
      <w:suppressAutoHyphens/>
      <w:jc w:val="both"/>
    </w:pPr>
    <w:rPr>
      <w:szCs w:val="20"/>
      <w:lang w:eastAsia="ar-SA"/>
    </w:rPr>
  </w:style>
  <w:style w:type="character" w:customStyle="1" w:styleId="Teksttreci">
    <w:name w:val="Tekst treści_"/>
    <w:basedOn w:val="Domylnaczcionkaakapitu"/>
    <w:link w:val="Teksttreci1"/>
    <w:rsid w:val="00AF1B7E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F1B7E"/>
    <w:pPr>
      <w:shd w:val="clear" w:color="auto" w:fill="FFFFFF"/>
      <w:spacing w:before="300" w:line="274" w:lineRule="exact"/>
      <w:ind w:hanging="400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5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ww@zwik.mragowo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ww@zwik.mragow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WIN-VISTA</dc:creator>
  <cp:lastModifiedBy>Andrzej WIN-VISTA</cp:lastModifiedBy>
  <cp:revision>2</cp:revision>
  <cp:lastPrinted>2014-02-11T07:00:00Z</cp:lastPrinted>
  <dcterms:created xsi:type="dcterms:W3CDTF">2014-02-20T13:01:00Z</dcterms:created>
  <dcterms:modified xsi:type="dcterms:W3CDTF">2014-02-20T13:01:00Z</dcterms:modified>
</cp:coreProperties>
</file>